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F402C6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2C6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F402C6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2C6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F402C6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F402C6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F402C6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0699" w:rsidRPr="00F402C6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C6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402C6">
        <w:rPr>
          <w:rFonts w:ascii="Times New Roman" w:hAnsi="Times New Roman" w:cs="Times New Roman"/>
          <w:b/>
          <w:sz w:val="24"/>
          <w:szCs w:val="24"/>
        </w:rPr>
        <w:t>J</w:t>
      </w:r>
      <w:r w:rsidRPr="00F402C6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F402C6">
        <w:rPr>
          <w:rFonts w:ascii="Times New Roman" w:hAnsi="Times New Roman" w:cs="Times New Roman"/>
          <w:b/>
          <w:sz w:val="24"/>
          <w:szCs w:val="24"/>
        </w:rPr>
        <w:t>SJE</w:t>
      </w:r>
      <w:r w:rsidRPr="00F402C6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F402C6" w:rsidRPr="00F402C6">
        <w:rPr>
          <w:rFonts w:ascii="Times New Roman" w:hAnsi="Times New Roman" w:cs="Times New Roman"/>
          <w:b/>
          <w:sz w:val="24"/>
          <w:szCs w:val="24"/>
        </w:rPr>
        <w:t>23</w:t>
      </w:r>
      <w:r w:rsidRPr="00F402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2C6" w:rsidRPr="00F402C6">
        <w:rPr>
          <w:rFonts w:ascii="Times New Roman" w:hAnsi="Times New Roman" w:cs="Times New Roman"/>
          <w:b/>
          <w:sz w:val="24"/>
          <w:szCs w:val="24"/>
        </w:rPr>
        <w:t>OŽUJKA</w:t>
      </w:r>
      <w:r w:rsidR="007B5F01" w:rsidRPr="00F402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F402C6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F402C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F402C6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F402C6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2C6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55B28" w:rsidRPr="00F402C6" w:rsidRDefault="00B55B28" w:rsidP="00F4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C6" w:rsidRPr="00F402C6" w:rsidRDefault="00F402C6" w:rsidP="00F402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20. sjednice Školskog odbora </w:t>
      </w:r>
    </w:p>
    <w:p w:rsidR="00F402C6" w:rsidRPr="00F402C6" w:rsidRDefault="00F402C6" w:rsidP="00F402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F402C6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Donošenje Odluke </w:t>
      </w:r>
      <w:r w:rsidRPr="00F402C6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  <w:lang w:eastAsia="hr-HR"/>
        </w:rPr>
        <w:t>o rasporedu rezultata s obrazloženjima viškova/manjkova za 2022. godinu</w:t>
      </w:r>
      <w:r w:rsidRPr="00F402C6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F402C6" w:rsidRPr="00F402C6" w:rsidRDefault="00F402C6" w:rsidP="00F402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F402C6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prodaju rabljenog kombi vozila u vlasništvu OŠ Frana Krste Frankopana, Brod na Kupi</w:t>
      </w:r>
    </w:p>
    <w:p w:rsidR="0088483A" w:rsidRPr="00F402C6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F402C6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F402C6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F402C6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F402C6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02C6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F402C6">
        <w:rPr>
          <w:rFonts w:ascii="Times New Roman" w:hAnsi="Times New Roman" w:cs="Times New Roman"/>
          <w:sz w:val="24"/>
          <w:szCs w:val="24"/>
        </w:rPr>
        <w:t>20</w:t>
      </w:r>
      <w:r w:rsidRPr="00F402C6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F402C6" w:rsidRDefault="00EE26B4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2C6" w:rsidRPr="00F402C6" w:rsidRDefault="00C74829" w:rsidP="00F402C6">
      <w:pPr>
        <w:keepNext/>
        <w:spacing w:line="276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402C6">
        <w:rPr>
          <w:rFonts w:ascii="Times New Roman" w:hAnsi="Times New Roman" w:cs="Times New Roman"/>
          <w:sz w:val="24"/>
          <w:szCs w:val="24"/>
        </w:rPr>
        <w:t>Ad 2.)</w:t>
      </w:r>
      <w:r w:rsidR="00B55B28" w:rsidRPr="00F402C6">
        <w:rPr>
          <w:rFonts w:ascii="Times New Roman" w:hAnsi="Times New Roman" w:cs="Times New Roman"/>
          <w:sz w:val="24"/>
          <w:szCs w:val="24"/>
        </w:rPr>
        <w:t xml:space="preserve"> </w:t>
      </w:r>
      <w:r w:rsidR="00F402C6" w:rsidRPr="00F4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donosi </w:t>
      </w:r>
      <w:r w:rsidR="00F402C6" w:rsidRPr="00F402C6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F402C6" w:rsidRPr="00F402C6">
        <w:rPr>
          <w:rFonts w:ascii="Times New Roman" w:eastAsia="Calibri" w:hAnsi="Times New Roman" w:cs="Times New Roman"/>
          <w:sz w:val="24"/>
          <w:szCs w:val="24"/>
          <w:lang w:eastAsia="hr-HR"/>
        </w:rPr>
        <w:t>rasporedu viškova poslovanja utvrđenih po izvorima.</w:t>
      </w:r>
    </w:p>
    <w:p w:rsidR="00F402C6" w:rsidRPr="00F402C6" w:rsidRDefault="008C4637" w:rsidP="00F402C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0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3.) </w:t>
      </w:r>
      <w:r w:rsidR="00F402C6" w:rsidRPr="00F4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članaka 80. i 100. Statuta Školski odbor donosi suglasnost za prodaju </w:t>
      </w:r>
      <w:r w:rsidR="00F402C6" w:rsidRPr="00F402C6">
        <w:rPr>
          <w:rFonts w:ascii="Times New Roman" w:eastAsia="Calibri" w:hAnsi="Times New Roman" w:cs="Times New Roman"/>
          <w:sz w:val="24"/>
          <w:szCs w:val="24"/>
        </w:rPr>
        <w:t>rabljenog kombi vozila u vlasništvu Osnove škole Frana Krste Frankopana.</w:t>
      </w:r>
    </w:p>
    <w:p w:rsidR="008C4637" w:rsidRPr="00F402C6" w:rsidRDefault="008C4637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637" w:rsidRPr="00F402C6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B28" w:rsidRPr="00F402C6" w:rsidRDefault="00B55B28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9" w:rsidRPr="00F402C6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2C6">
        <w:rPr>
          <w:rFonts w:ascii="Times New Roman" w:hAnsi="Times New Roman" w:cs="Times New Roman"/>
          <w:sz w:val="24"/>
          <w:szCs w:val="24"/>
        </w:rPr>
        <w:t>.</w:t>
      </w:r>
    </w:p>
    <w:p w:rsidR="00786FE9" w:rsidRPr="00F402C6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F402C6" w:rsidRDefault="00190559" w:rsidP="00F40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F402C6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F4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5D558C"/>
    <w:rsid w:val="006018C8"/>
    <w:rsid w:val="00603A76"/>
    <w:rsid w:val="0070757F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D5FB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33</cp:revision>
  <dcterms:created xsi:type="dcterms:W3CDTF">2020-06-03T10:38:00Z</dcterms:created>
  <dcterms:modified xsi:type="dcterms:W3CDTF">2023-03-24T08:49:00Z</dcterms:modified>
</cp:coreProperties>
</file>