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0736B681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324D5D">
        <w:rPr>
          <w:rFonts w:eastAsia="Times New Roman" w:cs="Times New Roman"/>
        </w:rPr>
        <w:t>4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2882E35E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324D5D">
        <w:rPr>
          <w:rFonts w:eastAsia="Times New Roman" w:cs="Times New Roman"/>
        </w:rPr>
        <w:t>03</w:t>
      </w:r>
      <w:r w:rsidR="004F05E7">
        <w:rPr>
          <w:rFonts w:eastAsia="Times New Roman" w:cs="Times New Roman"/>
        </w:rPr>
        <w:t>.0</w:t>
      </w:r>
      <w:r w:rsidR="00324D5D">
        <w:rPr>
          <w:rFonts w:eastAsia="Times New Roman" w:cs="Times New Roman"/>
        </w:rPr>
        <w:t>4</w:t>
      </w:r>
      <w:r w:rsidR="004F05E7">
        <w:rPr>
          <w:rFonts w:eastAsia="Times New Roman" w:cs="Times New Roman"/>
        </w:rPr>
        <w:t>.2023.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268A2766"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4F05E7">
        <w:rPr>
          <w:rFonts w:eastAsia="Times New Roman" w:cs="Times New Roman"/>
          <w:b/>
        </w:rPr>
        <w:t>2</w:t>
      </w:r>
      <w:r w:rsidR="00324D5D">
        <w:rPr>
          <w:rFonts w:eastAsia="Times New Roman" w:cs="Times New Roman"/>
          <w:b/>
        </w:rPr>
        <w:t>2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324D5D">
        <w:rPr>
          <w:rFonts w:eastAsia="Times New Roman" w:cs="Times New Roman"/>
          <w:b/>
        </w:rPr>
        <w:t>6</w:t>
      </w:r>
      <w:r w:rsidR="004F05E7">
        <w:rPr>
          <w:rFonts w:eastAsia="Times New Roman" w:cs="Times New Roman"/>
          <w:b/>
        </w:rPr>
        <w:t xml:space="preserve">. </w:t>
      </w:r>
      <w:r w:rsidR="00324D5D">
        <w:rPr>
          <w:rFonts w:eastAsia="Times New Roman" w:cs="Times New Roman"/>
          <w:b/>
        </w:rPr>
        <w:t>travnja</w:t>
      </w:r>
      <w:r w:rsidR="00E55AC8">
        <w:rPr>
          <w:rFonts w:eastAsia="Times New Roman" w:cs="Times New Roman"/>
          <w:b/>
        </w:rPr>
        <w:t xml:space="preserve"> 202</w:t>
      </w:r>
      <w:r w:rsidR="00927BD5">
        <w:rPr>
          <w:rFonts w:eastAsia="Times New Roman" w:cs="Times New Roman"/>
          <w:b/>
        </w:rPr>
        <w:t>3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14:paraId="3D2EB838" w14:textId="77777777"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6C72AFA2" w:rsidR="00A217F1" w:rsidRPr="00324D5D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324D5D">
        <w:rPr>
          <w:rFonts w:eastAsia="Times New Roman" w:cs="Times New Roman"/>
          <w:bCs/>
          <w:iCs/>
        </w:rPr>
        <w:t>1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06C8D32A" w14:textId="56BFA498" w:rsidR="00324D5D" w:rsidRPr="00A46627" w:rsidRDefault="00324D5D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Donošenje prethodne suglasnosti za zapošljavanje spremača/spremačice na temelju natječaja</w:t>
      </w:r>
    </w:p>
    <w:p w14:paraId="13F950F6" w14:textId="111A4B64" w:rsidR="004F05E7" w:rsidRDefault="004F05E7" w:rsidP="00324D5D">
      <w:pPr>
        <w:numPr>
          <w:ilvl w:val="0"/>
          <w:numId w:val="4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>
        <w:rPr>
          <w:bCs/>
          <w:iCs/>
        </w:rPr>
        <w:t xml:space="preserve">ošenje </w:t>
      </w:r>
      <w:r w:rsidR="00324D5D">
        <w:rPr>
          <w:bCs/>
          <w:iCs/>
        </w:rPr>
        <w:t>prethodne suglasnosti za zapošljavanje učitelja/</w:t>
      </w:r>
      <w:proofErr w:type="spellStart"/>
      <w:r w:rsidR="00324D5D">
        <w:rPr>
          <w:bCs/>
          <w:iCs/>
        </w:rPr>
        <w:t>ice</w:t>
      </w:r>
      <w:proofErr w:type="spellEnd"/>
      <w:r w:rsidR="00324D5D">
        <w:rPr>
          <w:bCs/>
          <w:iCs/>
        </w:rPr>
        <w:t xml:space="preserve"> prirode i biologije na temelju natječaja</w:t>
      </w:r>
    </w:p>
    <w:p w14:paraId="38CAEB95" w14:textId="195E2543" w:rsidR="00324D5D" w:rsidRDefault="00324D5D" w:rsidP="00324D5D">
      <w:pPr>
        <w:numPr>
          <w:ilvl w:val="0"/>
          <w:numId w:val="4"/>
        </w:numPr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kemije na temelju natječaja</w:t>
      </w:r>
    </w:p>
    <w:p w14:paraId="6BC7D63C" w14:textId="77777777" w:rsidR="00324D5D" w:rsidRPr="00324D5D" w:rsidRDefault="00324D5D" w:rsidP="00324D5D">
      <w:pPr>
        <w:ind w:left="720"/>
        <w:contextualSpacing/>
        <w:jc w:val="both"/>
        <w:rPr>
          <w:bCs/>
          <w:iCs/>
        </w:rPr>
      </w:pPr>
      <w:bookmarkStart w:id="1" w:name="_GoBack"/>
      <w:bookmarkEnd w:id="1"/>
    </w:p>
    <w:p w14:paraId="05901402" w14:textId="53289A30" w:rsidR="00927BD5" w:rsidRPr="004F05E7" w:rsidRDefault="004F05E7" w:rsidP="004F05E7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6A89D29D" w14:textId="67B10BC4" w:rsidR="002C421C" w:rsidRPr="002C421C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24D5D"/>
    <w:rsid w:val="003849EB"/>
    <w:rsid w:val="003A14BC"/>
    <w:rsid w:val="003F71D7"/>
    <w:rsid w:val="004152CA"/>
    <w:rsid w:val="00435A39"/>
    <w:rsid w:val="004E7AD0"/>
    <w:rsid w:val="004F05E7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6FEE-BCD2-477E-AF55-CF5647DA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52</cp:revision>
  <cp:lastPrinted>2023-04-03T08:43:00Z</cp:lastPrinted>
  <dcterms:created xsi:type="dcterms:W3CDTF">2020-05-17T15:23:00Z</dcterms:created>
  <dcterms:modified xsi:type="dcterms:W3CDTF">2023-04-03T08:44:00Z</dcterms:modified>
</cp:coreProperties>
</file>